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CC" w:rsidRDefault="00836A5C">
      <w:pPr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sz w:val="30"/>
          <w:szCs w:val="30"/>
        </w:rPr>
        <w:t>附件一：</w:t>
      </w:r>
    </w:p>
    <w:p w:rsidR="00B815CC" w:rsidRDefault="00836A5C">
      <w:pPr>
        <w:spacing w:beforeLines="100" w:before="312" w:afterLines="100" w:after="31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部门归档人员名单及安排</w:t>
      </w:r>
    </w:p>
    <w:tbl>
      <w:tblPr>
        <w:tblW w:w="94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98"/>
        <w:gridCol w:w="1559"/>
        <w:gridCol w:w="1134"/>
        <w:gridCol w:w="2410"/>
        <w:gridCol w:w="1366"/>
      </w:tblGrid>
      <w:tr w:rsidR="00B815CC">
        <w:trPr>
          <w:trHeight w:val="368"/>
          <w:tblHeader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归档单位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归档材料名称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归档人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移交时间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指导人</w:t>
            </w: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校友工作与合作办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黄玉新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3月18日—3月22日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鲁</w:t>
            </w: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科技处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徐秀荣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3月25日—3月29日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社科处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卞亚琴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3月25日—3月29日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 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4月1日—4月12日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资产公司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方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晗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4月1日—4月12日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纪委办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 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4月15日—4月19日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蒋圣芹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4月15日—4月26日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 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王文清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4月22日—4月26日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信息化办公室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李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4月22日—4月30日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帅业荣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5月6日—5月24日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审计处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徐潇潇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5月13日—5月31日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后勤保障部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刘晶晶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6月3日—6月21日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宣传部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梅旭成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6月10日—6月14日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财务处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胡 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6月10日—6月14日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国资办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 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6月17日—6月21日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梁子湖校区建设指挥部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袁立辉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3月18日—3月22日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王汉华</w:t>
            </w: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离（退）休工作处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寇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娜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3月18日—3月29日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代秀云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3月25日—3月29日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 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4月1日—4月12日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成绩单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胡志荣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12月以前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公共管理学院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林志军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4月1日—4月12日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港澳台事务办公室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汪亭亭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4月15日—4月19日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国际合作与交流处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 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4月15日—4月19日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孔子学院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 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4月15日—4月19日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招生与就业处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沈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娟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4月22日—4月30日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录取名册、合同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张德华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12月以前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widowControl/>
              <w:snapToGrid w:val="0"/>
              <w:spacing w:beforeLines="10" w:before="31" w:afterLines="10" w:after="31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伍伦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贡联合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研究院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 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5月2日—5月10日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widowControl/>
              <w:snapToGrid w:val="0"/>
              <w:spacing w:beforeLines="10" w:before="31" w:afterLines="10" w:after="31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校医院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夏 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5月13日—5月17日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widowControl/>
              <w:snapToGrid w:val="0"/>
              <w:spacing w:beforeLines="10" w:before="31" w:afterLines="10" w:after="31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校团委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陶 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5月13日—5月24日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教师教育学院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张法光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5月20日—5月31日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rightChars="-50" w:right="-105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 xml:space="preserve"> 28</w:t>
            </w:r>
          </w:p>
          <w:p w:rsidR="00B815CC" w:rsidRDefault="00B815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余颖秋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5月27日—6月7日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录取名册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月以前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张玉英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12月以前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widowControl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田俊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6月3日—6月14日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录取名册、合同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肖菲等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12月以前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统战部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周晓庆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6月10日—6月14日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国际交流学院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陈桂强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6月10日—6月28日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档案馆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程素芳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6月24日—6月28日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学校办公室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占小利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5月31日前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  云</w:t>
            </w: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实验设备处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陈静茹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3月25日—3月29日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基建处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刘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柯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4月1日—4月12日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陶光胜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4月8日—4月19日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90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图书馆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付方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4月15日—4月26日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发展规划处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 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5月2日—5月10日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  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易仲芳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5月13日—5月17日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保卫处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梁 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5月20日—5月24日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研究生业务档案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836A5C">
            <w:pPr>
              <w:widowControl/>
              <w:snapToGrid w:val="0"/>
              <w:spacing w:beforeLines="10" w:before="31" w:afterLines="10" w:after="31"/>
              <w:ind w:leftChars="-28" w:left="-6" w:hangingChars="25" w:hanging="5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郭鲁</w:t>
            </w: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职称档案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待 定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Default="00836A5C">
            <w:pPr>
              <w:widowControl/>
              <w:snapToGrid w:val="0"/>
              <w:spacing w:beforeLines="10" w:before="31" w:afterLines="10" w:after="31"/>
              <w:ind w:leftChars="-29" w:left="-8" w:hangingChars="25" w:hanging="5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王汉华</w:t>
            </w: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基建项目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王汉华</w:t>
            </w: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名人档案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王汉华</w:t>
            </w: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出版物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白云</w:t>
            </w:r>
          </w:p>
        </w:tc>
      </w:tr>
      <w:tr w:rsidR="00B815CC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重大事件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B815C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5CC" w:rsidRDefault="00836A5C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白云</w:t>
            </w:r>
          </w:p>
        </w:tc>
      </w:tr>
    </w:tbl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>
      <w:pPr>
        <w:rPr>
          <w:rFonts w:ascii="宋体" w:hAnsi="宋体" w:cs="Times New Roman"/>
          <w:szCs w:val="20"/>
        </w:rPr>
      </w:pPr>
    </w:p>
    <w:p w:rsidR="00B815CC" w:rsidRDefault="00B815CC"/>
    <w:p w:rsidR="00B815CC" w:rsidRDefault="00836A5C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附件二：</w:t>
      </w:r>
    </w:p>
    <w:p w:rsidR="00B815CC" w:rsidRDefault="00836A5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校史档案征集内容</w:t>
      </w:r>
    </w:p>
    <w:p w:rsidR="00B815CC" w:rsidRDefault="00836A5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百年校史：与华中师范大学校史（博学书院、博文书院、雅礼中学、华中大学、中华大学、中原大学、华大西迁、华中高等师范学校、华中师范学院等）相关的各类史、志、鉴、图书、报刊、杂志、画册、图集、内部刊物、音频、视频等资料;</w:t>
      </w:r>
    </w:p>
    <w:p w:rsidR="00B815CC" w:rsidRDefault="00836A5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2．世纪跨越：反映我校2003年至2019年党建工作、人才培养、科研进展、国际交流、信息化建设、校园文化、社会服务等方面最新成果的图文、声像资料。</w:t>
      </w:r>
    </w:p>
    <w:p w:rsidR="00B815CC" w:rsidRDefault="00836A5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3.院系建设：反映我校院系创建及发展历程的图文、声像、实物资料。</w:t>
      </w:r>
    </w:p>
    <w:p w:rsidR="00B815CC" w:rsidRDefault="00836A5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4.学术学科：反映我校学术学科建设历程和重要成就的图文、声像、实物资料。</w:t>
      </w:r>
    </w:p>
    <w:p w:rsidR="00B815CC" w:rsidRDefault="00836A5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5.人物风采：反映我校知名学者、校友、学子先进事迹和优秀成果的图文、声像、实物资料。</w:t>
      </w:r>
    </w:p>
    <w:p w:rsidR="00B815CC" w:rsidRDefault="00836A5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6.荣誉奖励：学校及下属各单位所获得的省部级及以上的奖状、奖章、奖杯等荣誉证明材料。</w:t>
      </w:r>
    </w:p>
    <w:p w:rsidR="00B815CC" w:rsidRDefault="00836A5C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7．其他有重要价值的文献、音视频、实物等。</w:t>
      </w:r>
    </w:p>
    <w:sectPr w:rsidR="00B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44" w:rsidRDefault="00F53044" w:rsidP="00BA705F">
      <w:r>
        <w:separator/>
      </w:r>
    </w:p>
  </w:endnote>
  <w:endnote w:type="continuationSeparator" w:id="0">
    <w:p w:rsidR="00F53044" w:rsidRDefault="00F53044" w:rsidP="00BA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44" w:rsidRDefault="00F53044" w:rsidP="00BA705F">
      <w:r>
        <w:separator/>
      </w:r>
    </w:p>
  </w:footnote>
  <w:footnote w:type="continuationSeparator" w:id="0">
    <w:p w:rsidR="00F53044" w:rsidRDefault="00F53044" w:rsidP="00BA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C7"/>
    <w:rsid w:val="00000950"/>
    <w:rsid w:val="00033B0A"/>
    <w:rsid w:val="00091D64"/>
    <w:rsid w:val="000B5118"/>
    <w:rsid w:val="00131055"/>
    <w:rsid w:val="001431F3"/>
    <w:rsid w:val="00181361"/>
    <w:rsid w:val="00214FDB"/>
    <w:rsid w:val="002D31D3"/>
    <w:rsid w:val="002D4D46"/>
    <w:rsid w:val="00310B0E"/>
    <w:rsid w:val="0031717F"/>
    <w:rsid w:val="00364D39"/>
    <w:rsid w:val="003835CF"/>
    <w:rsid w:val="003839A1"/>
    <w:rsid w:val="00393035"/>
    <w:rsid w:val="003C2FAB"/>
    <w:rsid w:val="00400478"/>
    <w:rsid w:val="00473F79"/>
    <w:rsid w:val="004975AB"/>
    <w:rsid w:val="00530FBC"/>
    <w:rsid w:val="00554503"/>
    <w:rsid w:val="005748F1"/>
    <w:rsid w:val="005A5E43"/>
    <w:rsid w:val="005D0467"/>
    <w:rsid w:val="00684ACC"/>
    <w:rsid w:val="006F494C"/>
    <w:rsid w:val="007514C5"/>
    <w:rsid w:val="007E1C74"/>
    <w:rsid w:val="007F3529"/>
    <w:rsid w:val="007F53B0"/>
    <w:rsid w:val="007F5CCF"/>
    <w:rsid w:val="00810A20"/>
    <w:rsid w:val="0082765A"/>
    <w:rsid w:val="00836A5C"/>
    <w:rsid w:val="008642B9"/>
    <w:rsid w:val="0087009B"/>
    <w:rsid w:val="008F6B25"/>
    <w:rsid w:val="00931C28"/>
    <w:rsid w:val="00995AE7"/>
    <w:rsid w:val="009E3BA4"/>
    <w:rsid w:val="009F0BBB"/>
    <w:rsid w:val="009F7EB1"/>
    <w:rsid w:val="00A4750B"/>
    <w:rsid w:val="00A85C1F"/>
    <w:rsid w:val="00AA12A7"/>
    <w:rsid w:val="00AA3948"/>
    <w:rsid w:val="00AC6D1E"/>
    <w:rsid w:val="00B013C7"/>
    <w:rsid w:val="00B815CC"/>
    <w:rsid w:val="00BA5FE6"/>
    <w:rsid w:val="00BA705F"/>
    <w:rsid w:val="00C020F9"/>
    <w:rsid w:val="00C0633A"/>
    <w:rsid w:val="00C21349"/>
    <w:rsid w:val="00C55231"/>
    <w:rsid w:val="00C716EB"/>
    <w:rsid w:val="00D026B7"/>
    <w:rsid w:val="00D22339"/>
    <w:rsid w:val="00D525F4"/>
    <w:rsid w:val="00D64F44"/>
    <w:rsid w:val="00DA4CDD"/>
    <w:rsid w:val="00DD259B"/>
    <w:rsid w:val="00DE1749"/>
    <w:rsid w:val="00E42502"/>
    <w:rsid w:val="00E51301"/>
    <w:rsid w:val="00EC0C41"/>
    <w:rsid w:val="00EF67A9"/>
    <w:rsid w:val="00F35B7F"/>
    <w:rsid w:val="00F53044"/>
    <w:rsid w:val="00F62040"/>
    <w:rsid w:val="00F64CA8"/>
    <w:rsid w:val="00F75D15"/>
    <w:rsid w:val="00F77575"/>
    <w:rsid w:val="00F8356B"/>
    <w:rsid w:val="00F92CFC"/>
    <w:rsid w:val="0390191F"/>
    <w:rsid w:val="089142E0"/>
    <w:rsid w:val="0F980FC4"/>
    <w:rsid w:val="10E45C9E"/>
    <w:rsid w:val="11483F4E"/>
    <w:rsid w:val="117F48B1"/>
    <w:rsid w:val="1985273A"/>
    <w:rsid w:val="19A50AE6"/>
    <w:rsid w:val="369950DC"/>
    <w:rsid w:val="3F6E28DC"/>
    <w:rsid w:val="42C9145F"/>
    <w:rsid w:val="47C443E0"/>
    <w:rsid w:val="4D2B7887"/>
    <w:rsid w:val="4D8201CC"/>
    <w:rsid w:val="4D83235C"/>
    <w:rsid w:val="4DFB295F"/>
    <w:rsid w:val="55172E31"/>
    <w:rsid w:val="6A05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14DE5"/>
  <w15:docId w15:val="{3190E945-E1DF-4EE3-828D-F31679C9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line="333" w:lineRule="atLeast"/>
      <w:ind w:left="53" w:right="53" w:firstLine="480"/>
      <w:jc w:val="left"/>
    </w:pPr>
    <w:rPr>
      <w:rFonts w:ascii="宋体" w:eastAsia="宋体" w:hAnsi="宋体" w:cs="宋体"/>
      <w:color w:val="666666"/>
      <w:kern w:val="0"/>
      <w:sz w:val="16"/>
      <w:szCs w:val="16"/>
    </w:rPr>
  </w:style>
  <w:style w:type="paragraph" w:customStyle="1" w:styleId="vsbcontentend">
    <w:name w:val="vsbcontent_end"/>
    <w:basedOn w:val="a"/>
    <w:qFormat/>
    <w:pPr>
      <w:widowControl/>
      <w:spacing w:line="333" w:lineRule="atLeast"/>
      <w:ind w:left="53" w:right="53" w:firstLine="480"/>
      <w:jc w:val="left"/>
    </w:pPr>
    <w:rPr>
      <w:rFonts w:ascii="宋体" w:eastAsia="宋体" w:hAnsi="宋体" w:cs="宋体"/>
      <w:color w:val="666666"/>
      <w:kern w:val="0"/>
      <w:sz w:val="16"/>
      <w:szCs w:val="16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1637</Characters>
  <Application>Microsoft Office Word</Application>
  <DocSecurity>0</DocSecurity>
  <Lines>13</Lines>
  <Paragraphs>3</Paragraphs>
  <ScaleCrop>false</ScaleCrop>
  <Company>Lenovo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2019-03-12T02:40:00Z</cp:lastPrinted>
  <dcterms:created xsi:type="dcterms:W3CDTF">2019-03-15T01:27:00Z</dcterms:created>
  <dcterms:modified xsi:type="dcterms:W3CDTF">2019-03-15T01:37:00Z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